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1484" w:rsidRDefault="00D86235" w:rsidP="00D86235">
      <w:pPr>
        <w:jc w:val="center"/>
        <w:rPr>
          <w:b/>
        </w:rPr>
      </w:pPr>
      <w:r>
        <w:rPr>
          <w:b/>
        </w:rPr>
        <w:t xml:space="preserve">What does the </w:t>
      </w:r>
      <w:proofErr w:type="spellStart"/>
      <w:r>
        <w:rPr>
          <w:b/>
        </w:rPr>
        <w:t>Sundiata</w:t>
      </w:r>
      <w:proofErr w:type="spellEnd"/>
      <w:r>
        <w:rPr>
          <w:b/>
        </w:rPr>
        <w:t xml:space="preserve"> Epic tell us about Medieval Mali?</w:t>
      </w:r>
    </w:p>
    <w:p w:rsidR="00D86235" w:rsidRDefault="00D86235" w:rsidP="00D86235">
      <w:r>
        <w:t>Medieval African Kingdoms, lesson 3</w:t>
      </w:r>
      <w:r>
        <w:tab/>
      </w:r>
      <w:r>
        <w:tab/>
      </w:r>
      <w:r>
        <w:tab/>
        <w:t>Name: _______</w:t>
      </w:r>
    </w:p>
    <w:p w:rsidR="00D86235" w:rsidRDefault="00D86235" w:rsidP="00D86235">
      <w:pPr>
        <w:rPr>
          <w:b/>
        </w:rPr>
      </w:pPr>
      <w:r>
        <w:rPr>
          <w:b/>
        </w:rPr>
        <w:t xml:space="preserve">Use the relevant webpage at </w:t>
      </w:r>
      <w:hyperlink r:id="rId4" w:history="1">
        <w:r w:rsidRPr="00FC3C82">
          <w:rPr>
            <w:rStyle w:val="Hyperlink"/>
            <w:b/>
          </w:rPr>
          <w:t>www.mrluptonhistory.co.uk</w:t>
        </w:r>
      </w:hyperlink>
      <w:r>
        <w:rPr>
          <w:b/>
        </w:rPr>
        <w:t xml:space="preserve"> to help you with today’s lesson.</w:t>
      </w:r>
    </w:p>
    <w:p w:rsidR="00D86235" w:rsidRDefault="00D86235" w:rsidP="00D86235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86235" w:rsidTr="00D86235">
        <w:tc>
          <w:tcPr>
            <w:tcW w:w="10456" w:type="dxa"/>
          </w:tcPr>
          <w:p w:rsidR="00D86235" w:rsidRDefault="00D86235" w:rsidP="00D86235">
            <w:r w:rsidRPr="00D86235">
              <w:rPr>
                <w:b/>
                <w:bCs/>
              </w:rPr>
              <w:t>STARTER</w:t>
            </w:r>
            <w:proofErr w:type="gramStart"/>
            <w:r w:rsidRPr="00D86235">
              <w:rPr>
                <w:b/>
                <w:bCs/>
              </w:rPr>
              <w:t>:</w:t>
            </w:r>
            <w:proofErr w:type="gramEnd"/>
            <w:r w:rsidRPr="00D86235">
              <w:br/>
            </w:r>
            <w:proofErr w:type="spellStart"/>
            <w:r w:rsidRPr="00D86235">
              <w:t>Sundiata</w:t>
            </w:r>
            <w:proofErr w:type="spellEnd"/>
            <w:r w:rsidRPr="00D86235">
              <w:t xml:space="preserve"> was one of Mali’s most important rulers in the medieval period. Here are a few ways in which people in Mali describe him today</w:t>
            </w:r>
            <w:proofErr w:type="gramStart"/>
            <w:r w:rsidRPr="00D86235">
              <w:t>:</w:t>
            </w:r>
            <w:proofErr w:type="gramEnd"/>
            <w:r w:rsidRPr="00D86235">
              <w:br/>
            </w:r>
            <w:r w:rsidRPr="00D86235">
              <w:br/>
              <w:t xml:space="preserve">“The Lion of </w:t>
            </w:r>
            <w:proofErr w:type="spellStart"/>
            <w:r w:rsidRPr="00D86235">
              <w:t>Sogolon</w:t>
            </w:r>
            <w:proofErr w:type="spellEnd"/>
            <w:r w:rsidRPr="00D86235">
              <w:t>” (</w:t>
            </w:r>
            <w:proofErr w:type="spellStart"/>
            <w:r w:rsidRPr="00D86235">
              <w:t>Sogolon</w:t>
            </w:r>
            <w:proofErr w:type="spellEnd"/>
            <w:r w:rsidRPr="00D86235">
              <w:t xml:space="preserve"> was </w:t>
            </w:r>
            <w:proofErr w:type="spellStart"/>
            <w:r w:rsidRPr="00D86235">
              <w:t>Sundiata’s</w:t>
            </w:r>
            <w:proofErr w:type="spellEnd"/>
            <w:r w:rsidRPr="00D86235">
              <w:t xml:space="preserve"> mother).</w:t>
            </w:r>
            <w:r w:rsidRPr="00D86235">
              <w:br/>
              <w:t>“The </w:t>
            </w:r>
            <w:r w:rsidRPr="00D86235">
              <w:rPr>
                <w:b/>
                <w:bCs/>
              </w:rPr>
              <w:t>Mansa</w:t>
            </w:r>
            <w:r w:rsidRPr="00D86235">
              <w:t>“</w:t>
            </w:r>
            <w:proofErr w:type="gramStart"/>
            <w:r w:rsidRPr="00D86235">
              <w:t>.</w:t>
            </w:r>
            <w:proofErr w:type="gramEnd"/>
            <w:r w:rsidRPr="00D86235">
              <w:br/>
              <w:t>“The King with two names” (one being a king, the other being a lion).</w:t>
            </w:r>
            <w:r w:rsidRPr="00D86235">
              <w:br/>
            </w:r>
            <w:r w:rsidRPr="00D86235">
              <w:br/>
            </w:r>
            <w:r w:rsidRPr="00D86235">
              <w:rPr>
                <w:b/>
                <w:bCs/>
              </w:rPr>
              <w:t xml:space="preserve">From these descriptions, what do you think </w:t>
            </w:r>
            <w:proofErr w:type="spellStart"/>
            <w:r w:rsidRPr="00D86235">
              <w:rPr>
                <w:b/>
                <w:bCs/>
              </w:rPr>
              <w:t>Sundiata</w:t>
            </w:r>
            <w:proofErr w:type="spellEnd"/>
            <w:r w:rsidRPr="00D86235">
              <w:rPr>
                <w:b/>
                <w:bCs/>
              </w:rPr>
              <w:t xml:space="preserve"> was like as a king?</w:t>
            </w:r>
            <w:r w:rsidRPr="00D86235">
              <w:br/>
              <w:t xml:space="preserve">HINT: He </w:t>
            </w:r>
            <w:proofErr w:type="gramStart"/>
            <w:r w:rsidRPr="00D86235">
              <w:t>is likened</w:t>
            </w:r>
            <w:proofErr w:type="gramEnd"/>
            <w:r w:rsidRPr="00D86235">
              <w:t xml:space="preserve"> to a lion. What ideas do you have when you think about lions?</w:t>
            </w:r>
          </w:p>
          <w:p w:rsidR="00D86235" w:rsidRDefault="00D86235" w:rsidP="00D86235"/>
          <w:p w:rsidR="00D86235" w:rsidRDefault="00D86235" w:rsidP="00D86235">
            <w:r>
              <w:t>ANSWER:</w:t>
            </w:r>
          </w:p>
          <w:p w:rsidR="00D86235" w:rsidRDefault="00D86235" w:rsidP="00D86235"/>
          <w:p w:rsidR="00D86235" w:rsidRDefault="00D86235" w:rsidP="00D86235"/>
        </w:tc>
      </w:tr>
    </w:tbl>
    <w:p w:rsidR="00D86235" w:rsidRDefault="00D86235" w:rsidP="00D8623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86235" w:rsidTr="00D86235">
        <w:tc>
          <w:tcPr>
            <w:tcW w:w="10456" w:type="dxa"/>
          </w:tcPr>
          <w:p w:rsidR="00D86235" w:rsidRDefault="00D86235" w:rsidP="00D86235">
            <w:r w:rsidRPr="00D86235">
              <w:rPr>
                <w:b/>
                <w:bCs/>
              </w:rPr>
              <w:t xml:space="preserve">TASK ONE: The </w:t>
            </w:r>
            <w:proofErr w:type="spellStart"/>
            <w:r w:rsidRPr="00D86235">
              <w:rPr>
                <w:b/>
                <w:bCs/>
              </w:rPr>
              <w:t>Sundiata</w:t>
            </w:r>
            <w:proofErr w:type="spellEnd"/>
            <w:r w:rsidRPr="00D86235">
              <w:rPr>
                <w:b/>
                <w:bCs/>
              </w:rPr>
              <w:t xml:space="preserve"> Epic</w:t>
            </w:r>
            <w:r w:rsidRPr="00D86235">
              <w:br/>
            </w:r>
            <w:r w:rsidRPr="00D86235">
              <w:br/>
              <w:t xml:space="preserve">The </w:t>
            </w:r>
            <w:proofErr w:type="spellStart"/>
            <w:r w:rsidRPr="00D86235">
              <w:t>Sundiata</w:t>
            </w:r>
            <w:proofErr w:type="spellEnd"/>
            <w:r w:rsidRPr="00D86235">
              <w:t xml:space="preserve"> Epic is a story of the </w:t>
            </w:r>
            <w:r w:rsidRPr="00D86235">
              <w:rPr>
                <w:b/>
                <w:bCs/>
              </w:rPr>
              <w:t>legend</w:t>
            </w:r>
            <w:r w:rsidRPr="00D86235">
              <w:t xml:space="preserve"> of </w:t>
            </w:r>
            <w:proofErr w:type="spellStart"/>
            <w:r w:rsidRPr="00D86235">
              <w:t>Sundiata</w:t>
            </w:r>
            <w:proofErr w:type="spellEnd"/>
            <w:r w:rsidRPr="00D86235">
              <w:t xml:space="preserve">. This story </w:t>
            </w:r>
            <w:proofErr w:type="gramStart"/>
            <w:r w:rsidRPr="00D86235">
              <w:t>has been passed down</w:t>
            </w:r>
            <w:proofErr w:type="gramEnd"/>
            <w:r w:rsidRPr="00D86235">
              <w:t xml:space="preserve"> through the generations of Malians by older Malians telling the story to younger Malians to teach them of their country’s history.</w:t>
            </w:r>
            <w:r w:rsidRPr="00D86235">
              <w:br/>
            </w:r>
            <w:r w:rsidRPr="00D86235">
              <w:br/>
            </w:r>
            <w:r>
              <w:t>Read the story on the webpage</w:t>
            </w:r>
            <w:r w:rsidRPr="00D86235">
              <w:t>. For each number</w:t>
            </w:r>
            <w:r>
              <w:t xml:space="preserve"> in the story</w:t>
            </w:r>
            <w:r w:rsidRPr="00D86235">
              <w:t>, sketch a quick image to show what is happening in the story.</w:t>
            </w:r>
            <w:r>
              <w:t xml:space="preserve"> </w:t>
            </w:r>
            <w:r>
              <w:rPr>
                <w:b/>
              </w:rPr>
              <w:t>You can find images on google if you want to.</w:t>
            </w:r>
          </w:p>
          <w:p w:rsidR="00D86235" w:rsidRPr="00D86235" w:rsidRDefault="00D86235" w:rsidP="00D86235"/>
        </w:tc>
      </w:tr>
    </w:tbl>
    <w:p w:rsidR="00D86235" w:rsidRDefault="00D86235" w:rsidP="00D8623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D86235" w:rsidTr="00D86235">
        <w:tc>
          <w:tcPr>
            <w:tcW w:w="2614" w:type="dxa"/>
          </w:tcPr>
          <w:p w:rsidR="00D86235" w:rsidRDefault="00D86235" w:rsidP="00D86235">
            <w:r>
              <w:t>Image 1:</w:t>
            </w:r>
          </w:p>
        </w:tc>
        <w:tc>
          <w:tcPr>
            <w:tcW w:w="2614" w:type="dxa"/>
          </w:tcPr>
          <w:p w:rsidR="00D86235" w:rsidRDefault="00D86235" w:rsidP="00D86235">
            <w:r>
              <w:t xml:space="preserve">Image 2: </w:t>
            </w:r>
          </w:p>
        </w:tc>
        <w:tc>
          <w:tcPr>
            <w:tcW w:w="2614" w:type="dxa"/>
          </w:tcPr>
          <w:p w:rsidR="00D86235" w:rsidRDefault="00D86235" w:rsidP="00D86235">
            <w:r>
              <w:t>Image 3:</w:t>
            </w:r>
          </w:p>
        </w:tc>
        <w:tc>
          <w:tcPr>
            <w:tcW w:w="2614" w:type="dxa"/>
          </w:tcPr>
          <w:p w:rsidR="00D86235" w:rsidRDefault="00D86235" w:rsidP="00D86235">
            <w:r>
              <w:t>Image 4:</w:t>
            </w:r>
          </w:p>
        </w:tc>
      </w:tr>
      <w:tr w:rsidR="00D86235" w:rsidTr="00D86235">
        <w:trPr>
          <w:trHeight w:val="1701"/>
        </w:trPr>
        <w:tc>
          <w:tcPr>
            <w:tcW w:w="2614" w:type="dxa"/>
          </w:tcPr>
          <w:p w:rsidR="00D86235" w:rsidRDefault="00D86235" w:rsidP="00D86235"/>
        </w:tc>
        <w:tc>
          <w:tcPr>
            <w:tcW w:w="2614" w:type="dxa"/>
          </w:tcPr>
          <w:p w:rsidR="00D86235" w:rsidRDefault="00D86235" w:rsidP="00D86235"/>
        </w:tc>
        <w:tc>
          <w:tcPr>
            <w:tcW w:w="2614" w:type="dxa"/>
          </w:tcPr>
          <w:p w:rsidR="00D86235" w:rsidRDefault="00D86235" w:rsidP="00D86235"/>
        </w:tc>
        <w:tc>
          <w:tcPr>
            <w:tcW w:w="2614" w:type="dxa"/>
          </w:tcPr>
          <w:p w:rsidR="00D86235" w:rsidRDefault="00D86235" w:rsidP="00D86235"/>
        </w:tc>
      </w:tr>
      <w:tr w:rsidR="00D86235" w:rsidTr="00D86235">
        <w:tc>
          <w:tcPr>
            <w:tcW w:w="2614" w:type="dxa"/>
          </w:tcPr>
          <w:p w:rsidR="00D86235" w:rsidRDefault="00D86235" w:rsidP="00D86235">
            <w:r>
              <w:t>Image 5:</w:t>
            </w:r>
          </w:p>
        </w:tc>
        <w:tc>
          <w:tcPr>
            <w:tcW w:w="2614" w:type="dxa"/>
          </w:tcPr>
          <w:p w:rsidR="00D86235" w:rsidRDefault="00D86235" w:rsidP="00D86235">
            <w:r>
              <w:t>Image 6:</w:t>
            </w:r>
          </w:p>
        </w:tc>
        <w:tc>
          <w:tcPr>
            <w:tcW w:w="2614" w:type="dxa"/>
          </w:tcPr>
          <w:p w:rsidR="00D86235" w:rsidRDefault="00D86235" w:rsidP="00D86235">
            <w:r>
              <w:t>Image 7:</w:t>
            </w:r>
          </w:p>
        </w:tc>
        <w:tc>
          <w:tcPr>
            <w:tcW w:w="2614" w:type="dxa"/>
          </w:tcPr>
          <w:p w:rsidR="00D86235" w:rsidRDefault="00D86235" w:rsidP="00D86235">
            <w:r>
              <w:t>Image 8:</w:t>
            </w:r>
          </w:p>
        </w:tc>
      </w:tr>
      <w:tr w:rsidR="00D86235" w:rsidTr="00D86235">
        <w:trPr>
          <w:trHeight w:val="1701"/>
        </w:trPr>
        <w:tc>
          <w:tcPr>
            <w:tcW w:w="2614" w:type="dxa"/>
          </w:tcPr>
          <w:p w:rsidR="00D86235" w:rsidRDefault="00D86235" w:rsidP="00D86235"/>
        </w:tc>
        <w:tc>
          <w:tcPr>
            <w:tcW w:w="2614" w:type="dxa"/>
          </w:tcPr>
          <w:p w:rsidR="00D86235" w:rsidRDefault="00D86235" w:rsidP="00D86235"/>
        </w:tc>
        <w:tc>
          <w:tcPr>
            <w:tcW w:w="2614" w:type="dxa"/>
          </w:tcPr>
          <w:p w:rsidR="00D86235" w:rsidRDefault="00D86235" w:rsidP="00D86235"/>
        </w:tc>
        <w:tc>
          <w:tcPr>
            <w:tcW w:w="2614" w:type="dxa"/>
          </w:tcPr>
          <w:p w:rsidR="00D86235" w:rsidRDefault="00D86235" w:rsidP="00D86235"/>
        </w:tc>
      </w:tr>
    </w:tbl>
    <w:p w:rsidR="00D86235" w:rsidRDefault="00D86235" w:rsidP="00D8623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86235" w:rsidTr="00D86235">
        <w:tc>
          <w:tcPr>
            <w:tcW w:w="10456" w:type="dxa"/>
          </w:tcPr>
          <w:p w:rsidR="00D86235" w:rsidRDefault="00D86235" w:rsidP="00D86235">
            <w:r w:rsidRPr="00D86235">
              <w:rPr>
                <w:b/>
                <w:bCs/>
              </w:rPr>
              <w:t>TASK TWO:</w:t>
            </w:r>
            <w:r w:rsidRPr="00D86235">
              <w:t> </w:t>
            </w:r>
            <w:r w:rsidRPr="00D86235">
              <w:rPr>
                <w:b/>
                <w:bCs/>
              </w:rPr>
              <w:t xml:space="preserve">How do Malians remember </w:t>
            </w:r>
            <w:proofErr w:type="spellStart"/>
            <w:r w:rsidRPr="00D86235">
              <w:rPr>
                <w:b/>
                <w:bCs/>
              </w:rPr>
              <w:t>Sundiata</w:t>
            </w:r>
            <w:proofErr w:type="spellEnd"/>
            <w:r w:rsidRPr="00D86235">
              <w:rPr>
                <w:b/>
                <w:bCs/>
              </w:rPr>
              <w:t>?</w:t>
            </w:r>
            <w:r w:rsidRPr="00D86235">
              <w:br/>
            </w:r>
            <w:r w:rsidRPr="00D86235">
              <w:br/>
              <w:t>This </w:t>
            </w:r>
            <w:r w:rsidRPr="00D86235">
              <w:rPr>
                <w:b/>
                <w:bCs/>
              </w:rPr>
              <w:t>legend</w:t>
            </w:r>
            <w:r w:rsidRPr="00D86235">
              <w:t xml:space="preserve"> of the </w:t>
            </w:r>
            <w:proofErr w:type="spellStart"/>
            <w:r w:rsidRPr="00D86235">
              <w:t>Sundiata</w:t>
            </w:r>
            <w:proofErr w:type="spellEnd"/>
            <w:r w:rsidRPr="00D86235">
              <w:t xml:space="preserve"> Epic </w:t>
            </w:r>
            <w:proofErr w:type="gramStart"/>
            <w:r w:rsidRPr="00D86235">
              <w:t>has been passed down</w:t>
            </w:r>
            <w:proofErr w:type="gramEnd"/>
            <w:r w:rsidRPr="00D86235">
              <w:t xml:space="preserve"> by </w:t>
            </w:r>
            <w:r w:rsidRPr="00D86235">
              <w:rPr>
                <w:b/>
                <w:bCs/>
              </w:rPr>
              <w:t>Griots</w:t>
            </w:r>
            <w:r w:rsidRPr="00D86235">
              <w:t> (Malian stor</w:t>
            </w:r>
            <w:r>
              <w:t>ytellers). Watch the video on the webpage</w:t>
            </w:r>
            <w:r w:rsidRPr="00D86235">
              <w:t xml:space="preserve"> to see how Malian Griots tell their History.</w:t>
            </w:r>
            <w:r w:rsidRPr="00D86235">
              <w:br/>
            </w:r>
            <w:r w:rsidRPr="00D86235">
              <w:br/>
              <w:t>Briefly answer these questions</w:t>
            </w:r>
            <w:proofErr w:type="gramStart"/>
            <w:r w:rsidRPr="00D86235">
              <w:t>:</w:t>
            </w:r>
            <w:proofErr w:type="gramEnd"/>
            <w:r w:rsidRPr="00D86235">
              <w:br/>
              <w:t xml:space="preserve">– Why might the Griots present </w:t>
            </w:r>
            <w:proofErr w:type="spellStart"/>
            <w:r w:rsidRPr="00D86235">
              <w:t>Sundiata</w:t>
            </w:r>
            <w:proofErr w:type="spellEnd"/>
            <w:r w:rsidRPr="00D86235">
              <w:t xml:space="preserve"> as a hero?</w:t>
            </w:r>
            <w:r>
              <w:br/>
            </w:r>
            <w:r>
              <w:br/>
              <w:t>ANSWER</w:t>
            </w:r>
            <w:proofErr w:type="gramStart"/>
            <w:r>
              <w:t>:</w:t>
            </w:r>
            <w:proofErr w:type="gramEnd"/>
            <w:r>
              <w:br/>
            </w:r>
            <w:r>
              <w:lastRenderedPageBreak/>
              <w:br/>
            </w:r>
            <w:r w:rsidRPr="00D86235">
              <w:br/>
              <w:t>– Is there anything in their story that we might not consider ‘history’? HINT: Think about the references to magic in the story.</w:t>
            </w:r>
            <w:r>
              <w:br/>
            </w:r>
            <w:r>
              <w:br/>
              <w:t>ANSWER:</w:t>
            </w:r>
            <w:r>
              <w:br/>
            </w:r>
            <w:r>
              <w:br/>
            </w:r>
          </w:p>
        </w:tc>
      </w:tr>
    </w:tbl>
    <w:p w:rsidR="00D86235" w:rsidRDefault="00D86235" w:rsidP="00D8623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86235" w:rsidTr="00D86235">
        <w:tc>
          <w:tcPr>
            <w:tcW w:w="10456" w:type="dxa"/>
          </w:tcPr>
          <w:p w:rsidR="00D86235" w:rsidRDefault="00D86235" w:rsidP="00D86235">
            <w:r w:rsidRPr="00D86235">
              <w:rPr>
                <w:b/>
                <w:bCs/>
              </w:rPr>
              <w:t>TASK THREE: Can we rely on oral history?</w:t>
            </w:r>
            <w:r w:rsidRPr="00D86235">
              <w:br/>
            </w:r>
            <w:r w:rsidRPr="00D86235">
              <w:br/>
              <w:t xml:space="preserve">a) Look back at the </w:t>
            </w:r>
            <w:proofErr w:type="spellStart"/>
            <w:r w:rsidRPr="00D86235">
              <w:t>Sundiata</w:t>
            </w:r>
            <w:proofErr w:type="spellEnd"/>
            <w:r w:rsidRPr="00D86235">
              <w:t xml:space="preserve"> Epic.</w:t>
            </w:r>
            <w:r w:rsidRPr="00D86235">
              <w:br/>
              <w:t>– Can you think of </w:t>
            </w:r>
            <w:r w:rsidRPr="00D86235">
              <w:rPr>
                <w:b/>
                <w:bCs/>
              </w:rPr>
              <w:t>one thing</w:t>
            </w:r>
            <w:r w:rsidRPr="00D86235">
              <w:t> that is unreliable in this story? Why is it unreliable?</w:t>
            </w:r>
            <w:r>
              <w:br/>
            </w:r>
            <w:r>
              <w:br/>
              <w:t>ANSWER</w:t>
            </w:r>
            <w:proofErr w:type="gramStart"/>
            <w:r>
              <w:t>:</w:t>
            </w:r>
            <w:proofErr w:type="gramEnd"/>
            <w:r>
              <w:br/>
            </w:r>
            <w:r>
              <w:br/>
            </w:r>
            <w:r w:rsidRPr="00D86235">
              <w:br/>
              <w:t>– Can you think of </w:t>
            </w:r>
            <w:r w:rsidRPr="00D86235">
              <w:rPr>
                <w:b/>
                <w:bCs/>
              </w:rPr>
              <w:t>two things</w:t>
            </w:r>
            <w:r w:rsidRPr="00D86235">
              <w:t> that are reliable in this story? Why are they reliable?</w:t>
            </w:r>
            <w:r>
              <w:br/>
            </w:r>
            <w:r>
              <w:br/>
              <w:t>ANSWER</w:t>
            </w:r>
            <w:proofErr w:type="gramStart"/>
            <w:r>
              <w:t>:</w:t>
            </w:r>
            <w:proofErr w:type="gramEnd"/>
            <w:r>
              <w:br/>
            </w:r>
            <w:r w:rsidRPr="00D86235">
              <w:br/>
            </w:r>
            <w:r w:rsidRPr="00D86235">
              <w:br/>
              <w:t>b) Provide an answer to this question:</w:t>
            </w:r>
            <w:r w:rsidRPr="00D86235">
              <w:br/>
            </w:r>
            <w:r w:rsidRPr="00D86235">
              <w:rPr>
                <w:b/>
                <w:bCs/>
              </w:rPr>
              <w:t>How useful is oral history in helping us understand the history of Mali?</w:t>
            </w:r>
            <w:r w:rsidRPr="00D86235">
              <w:br/>
              <w:t>You can use the sentence starters below to help you!</w:t>
            </w:r>
          </w:p>
        </w:tc>
      </w:tr>
    </w:tbl>
    <w:p w:rsidR="00D86235" w:rsidRDefault="00D86235" w:rsidP="00D86235">
      <w:r>
        <w:br/>
        <w:t>PART B ANSWER:</w:t>
      </w:r>
    </w:p>
    <w:p w:rsidR="00D86235" w:rsidRDefault="00D86235" w:rsidP="00D86235">
      <w:pPr>
        <w:rPr>
          <w:i/>
          <w:iCs/>
        </w:rPr>
      </w:pPr>
      <w:r w:rsidRPr="00D86235">
        <w:rPr>
          <w:i/>
          <w:iCs/>
        </w:rPr>
        <w:t>Oral history can useful for the Historian to study because…</w:t>
      </w:r>
    </w:p>
    <w:p w:rsidR="00D86235" w:rsidRDefault="00D86235" w:rsidP="00D86235">
      <w:pPr>
        <w:rPr>
          <w:i/>
          <w:iCs/>
        </w:rPr>
      </w:pPr>
      <w:r w:rsidRPr="00D86235">
        <w:rPr>
          <w:i/>
          <w:iCs/>
        </w:rPr>
        <w:t>However, oral history presents challenges to the Historian because…</w:t>
      </w:r>
    </w:p>
    <w:p w:rsidR="00D86235" w:rsidRPr="00D86235" w:rsidRDefault="00D86235" w:rsidP="00D86235">
      <w:pPr>
        <w:rPr>
          <w:i/>
          <w:iCs/>
        </w:rPr>
      </w:pPr>
      <w:r w:rsidRPr="00D86235">
        <w:rPr>
          <w:i/>
          <w:iCs/>
        </w:rPr>
        <w:t>In conclusion, I thin</w:t>
      </w:r>
      <w:bookmarkStart w:id="0" w:name="_GoBack"/>
      <w:bookmarkEnd w:id="0"/>
      <w:r w:rsidRPr="00D86235">
        <w:rPr>
          <w:i/>
          <w:iCs/>
        </w:rPr>
        <w:t>k oral history is very/somewhat/not useful to the Historian because…</w:t>
      </w:r>
    </w:p>
    <w:sectPr w:rsidR="00D86235" w:rsidRPr="00D86235" w:rsidSect="00D862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235"/>
    <w:rsid w:val="00CD1484"/>
    <w:rsid w:val="00D86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2446B8"/>
  <w15:chartTrackingRefBased/>
  <w15:docId w15:val="{92434699-B8FE-4F94-8820-0E5635793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6235"/>
    <w:rPr>
      <w:rFonts w:ascii="Bookman Old Style" w:hAnsi="Bookman Old Sty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6235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D86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rluptonhistory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346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1</cp:revision>
  <dcterms:created xsi:type="dcterms:W3CDTF">2020-06-15T10:24:00Z</dcterms:created>
  <dcterms:modified xsi:type="dcterms:W3CDTF">2020-06-15T10:31:00Z</dcterms:modified>
</cp:coreProperties>
</file>