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5CE" w:rsidRDefault="00A14A87" w:rsidP="00A14A87">
      <w:pPr>
        <w:jc w:val="center"/>
        <w:rPr>
          <w:b/>
        </w:rPr>
      </w:pPr>
      <w:r>
        <w:rPr>
          <w:b/>
        </w:rPr>
        <w:t>Why is Mary I known as ‘Bloody Mary’?</w:t>
      </w:r>
    </w:p>
    <w:p w:rsidR="00A14A87" w:rsidRDefault="00A14A87" w:rsidP="00A14A87">
      <w:r>
        <w:t>Tudor Religion Lesson 6</w:t>
      </w:r>
      <w:r>
        <w:tab/>
      </w:r>
      <w:r>
        <w:tab/>
      </w:r>
      <w:r>
        <w:tab/>
      </w:r>
      <w:r>
        <w:tab/>
        <w:t>Name: ___________</w:t>
      </w:r>
    </w:p>
    <w:p w:rsidR="00A14A87" w:rsidRDefault="00A14A87" w:rsidP="00A14A87">
      <w:r>
        <w:rPr>
          <w:b/>
        </w:rPr>
        <w:t xml:space="preserve">Use the relevant webpage on </w:t>
      </w:r>
      <w:hyperlink r:id="rId4" w:history="1">
        <w:r w:rsidRPr="009B5063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help you complete the work for today’s lesson.</w:t>
      </w:r>
    </w:p>
    <w:p w:rsidR="00A14A87" w:rsidRDefault="00A14A87" w:rsidP="00A14A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14A87" w:rsidTr="00A14A87">
        <w:tc>
          <w:tcPr>
            <w:tcW w:w="10456" w:type="dxa"/>
          </w:tcPr>
          <w:p w:rsidR="00A14A87" w:rsidRDefault="00A14A87" w:rsidP="00A14A87">
            <w:r w:rsidRPr="00A14A87">
              <w:rPr>
                <w:b/>
                <w:bCs/>
              </w:rPr>
              <w:t>STARTER</w:t>
            </w:r>
            <w:proofErr w:type="gramStart"/>
            <w:r w:rsidRPr="00A14A87">
              <w:rPr>
                <w:b/>
                <w:bCs/>
              </w:rPr>
              <w:t>:</w:t>
            </w:r>
            <w:proofErr w:type="gramEnd"/>
            <w:r w:rsidRPr="00A14A87">
              <w:br/>
              <w:t>Edward died in 1553, leaving his Catholic sister Mary to rule England. Edward had turned the Church in to a very Protestant Church during his reign, yet Mary was about to change that.</w:t>
            </w:r>
            <w:r w:rsidRPr="00A14A87">
              <w:br/>
              <w:t xml:space="preserve">Look at the Church items below. Can you list which ones </w:t>
            </w:r>
            <w:proofErr w:type="gramStart"/>
            <w:r w:rsidRPr="00A14A87">
              <w:t>would have been preferred by Edward</w:t>
            </w:r>
            <w:proofErr w:type="gramEnd"/>
            <w:r w:rsidRPr="00A14A87">
              <w:t xml:space="preserve"> and which ones would have been preferred by Mary?</w:t>
            </w:r>
            <w:r w:rsidRPr="00A14A87">
              <w:br/>
              <w:t xml:space="preserve">HINT: Think about which items are </w:t>
            </w:r>
            <w:r w:rsidRPr="00A14A87">
              <w:rPr>
                <w:b/>
                <w:bCs/>
              </w:rPr>
              <w:t>Protestant</w:t>
            </w:r>
            <w:r w:rsidRPr="00A14A87">
              <w:t xml:space="preserve"> and which items are </w:t>
            </w:r>
            <w:r w:rsidRPr="00A14A87">
              <w:rPr>
                <w:b/>
                <w:bCs/>
              </w:rPr>
              <w:t>Catholic</w:t>
            </w:r>
            <w:r w:rsidRPr="00A14A87">
              <w:t xml:space="preserve"> to decide.</w:t>
            </w:r>
          </w:p>
        </w:tc>
      </w:tr>
    </w:tbl>
    <w:p w:rsidR="00A14A87" w:rsidRDefault="00A14A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7"/>
        <w:gridCol w:w="1896"/>
        <w:gridCol w:w="2206"/>
        <w:gridCol w:w="3627"/>
      </w:tblGrid>
      <w:tr w:rsidR="00D265CE" w:rsidTr="00A14A87">
        <w:tc>
          <w:tcPr>
            <w:tcW w:w="0" w:type="auto"/>
          </w:tcPr>
          <w:p w:rsidR="00D265CE" w:rsidRPr="00A14A87" w:rsidRDefault="00D265CE" w:rsidP="00A14A87">
            <w:pPr>
              <w:jc w:val="center"/>
            </w:pPr>
            <w:r w:rsidRPr="00A14A87">
              <w:t>Item</w:t>
            </w:r>
          </w:p>
        </w:tc>
        <w:tc>
          <w:tcPr>
            <w:tcW w:w="0" w:type="auto"/>
          </w:tcPr>
          <w:p w:rsidR="00D265CE" w:rsidRPr="00A14A87" w:rsidRDefault="00D265CE" w:rsidP="00A14A87">
            <w:pPr>
              <w:jc w:val="center"/>
            </w:pPr>
            <w:r w:rsidRPr="00A14A87">
              <w:t>Image</w:t>
            </w:r>
          </w:p>
        </w:tc>
        <w:tc>
          <w:tcPr>
            <w:tcW w:w="0" w:type="auto"/>
          </w:tcPr>
          <w:p w:rsidR="00D265CE" w:rsidRPr="00A14A87" w:rsidRDefault="00D265CE" w:rsidP="00A14A87">
            <w:pPr>
              <w:jc w:val="center"/>
            </w:pPr>
            <w:r w:rsidRPr="00A14A87">
              <w:t>Preferred by Edward or Mary?</w:t>
            </w:r>
          </w:p>
        </w:tc>
        <w:tc>
          <w:tcPr>
            <w:tcW w:w="0" w:type="auto"/>
          </w:tcPr>
          <w:p w:rsidR="00D265CE" w:rsidRPr="00A14A87" w:rsidRDefault="00D265CE" w:rsidP="00A14A87">
            <w:pPr>
              <w:jc w:val="center"/>
            </w:pPr>
            <w:r w:rsidRPr="00A14A87">
              <w:t>Why?</w:t>
            </w:r>
          </w:p>
        </w:tc>
      </w:tr>
      <w:tr w:rsidR="00D265CE" w:rsidTr="00A14A87">
        <w:tc>
          <w:tcPr>
            <w:tcW w:w="0" w:type="auto"/>
            <w:vAlign w:val="center"/>
          </w:tcPr>
          <w:p w:rsidR="00D265CE" w:rsidRPr="00A14A87" w:rsidRDefault="00D265CE" w:rsidP="00A14A87">
            <w:r w:rsidRPr="00A14A87">
              <w:t>The bible in English</w:t>
            </w:r>
          </w:p>
        </w:tc>
        <w:tc>
          <w:tcPr>
            <w:tcW w:w="0" w:type="auto"/>
          </w:tcPr>
          <w:p w:rsidR="00D265CE" w:rsidRPr="00A14A87" w:rsidRDefault="00D265CE">
            <w:r w:rsidRPr="00A14A87">
              <w:rPr>
                <w:noProof/>
                <w:lang w:eastAsia="en-GB"/>
              </w:rPr>
              <w:drawing>
                <wp:inline distT="0" distB="0" distL="0" distR="0" wp14:anchorId="23569A6D" wp14:editId="4C6F10A7">
                  <wp:extent cx="1021080" cy="930221"/>
                  <wp:effectExtent l="0" t="0" r="7620" b="381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7696" cy="945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265CE" w:rsidRPr="00A14A87" w:rsidRDefault="00D265CE">
            <w:r w:rsidRPr="00A14A87">
              <w:t>Edward</w:t>
            </w:r>
          </w:p>
        </w:tc>
        <w:tc>
          <w:tcPr>
            <w:tcW w:w="0" w:type="auto"/>
          </w:tcPr>
          <w:p w:rsidR="00D265CE" w:rsidRPr="00A14A87" w:rsidRDefault="00D265CE">
            <w:r w:rsidRPr="00A14A87">
              <w:t xml:space="preserve">Because having an English bible was a </w:t>
            </w:r>
            <w:r w:rsidRPr="00A14A87">
              <w:rPr>
                <w:b/>
              </w:rPr>
              <w:t>Protestant</w:t>
            </w:r>
            <w:r w:rsidRPr="00A14A87">
              <w:t xml:space="preserve"> belief</w:t>
            </w:r>
          </w:p>
        </w:tc>
      </w:tr>
      <w:tr w:rsidR="00D265CE" w:rsidTr="00A14A87">
        <w:tc>
          <w:tcPr>
            <w:tcW w:w="0" w:type="auto"/>
            <w:vAlign w:val="center"/>
          </w:tcPr>
          <w:p w:rsidR="00D265CE" w:rsidRPr="00A14A87" w:rsidRDefault="00D265CE" w:rsidP="00A14A87">
            <w:r w:rsidRPr="00A14A87">
              <w:t>The bible in Latin</w:t>
            </w:r>
          </w:p>
        </w:tc>
        <w:tc>
          <w:tcPr>
            <w:tcW w:w="0" w:type="auto"/>
          </w:tcPr>
          <w:p w:rsidR="00D265CE" w:rsidRPr="00A14A87" w:rsidRDefault="00D265CE">
            <w:r w:rsidRPr="00A14A87">
              <w:rPr>
                <w:noProof/>
                <w:lang w:eastAsia="en-GB"/>
              </w:rPr>
              <w:drawing>
                <wp:inline distT="0" distB="0" distL="0" distR="0" wp14:anchorId="22CC3926" wp14:editId="0FB93DE0">
                  <wp:extent cx="815340" cy="956612"/>
                  <wp:effectExtent l="0" t="0" r="381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1652" cy="964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265CE" w:rsidRPr="00A14A87" w:rsidRDefault="00D265CE">
            <w:pPr>
              <w:rPr>
                <w:color w:val="0070C0"/>
              </w:rPr>
            </w:pPr>
          </w:p>
        </w:tc>
        <w:tc>
          <w:tcPr>
            <w:tcW w:w="0" w:type="auto"/>
          </w:tcPr>
          <w:p w:rsidR="00D265CE" w:rsidRPr="00A14A87" w:rsidRDefault="00D265CE">
            <w:pPr>
              <w:rPr>
                <w:color w:val="0070C0"/>
              </w:rPr>
            </w:pPr>
          </w:p>
        </w:tc>
      </w:tr>
      <w:tr w:rsidR="00D265CE" w:rsidTr="00A14A87">
        <w:tc>
          <w:tcPr>
            <w:tcW w:w="0" w:type="auto"/>
            <w:vAlign w:val="center"/>
          </w:tcPr>
          <w:p w:rsidR="00D265CE" w:rsidRPr="00A14A87" w:rsidRDefault="00D265CE" w:rsidP="00A14A87">
            <w:r w:rsidRPr="00A14A87">
              <w:t>The monarch is the head of the Church</w:t>
            </w:r>
          </w:p>
        </w:tc>
        <w:tc>
          <w:tcPr>
            <w:tcW w:w="0" w:type="auto"/>
          </w:tcPr>
          <w:p w:rsidR="00D265CE" w:rsidRPr="00A14A87" w:rsidRDefault="00D265CE">
            <w:r w:rsidRPr="00A14A87">
              <w:rPr>
                <w:noProof/>
                <w:lang w:eastAsia="en-GB"/>
              </w:rPr>
              <w:drawing>
                <wp:inline distT="0" distB="0" distL="0" distR="0" wp14:anchorId="55B72E17" wp14:editId="6F700C88">
                  <wp:extent cx="1059180" cy="540739"/>
                  <wp:effectExtent l="0" t="0" r="762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075"/>
                          <a:stretch/>
                        </pic:blipFill>
                        <pic:spPr bwMode="auto">
                          <a:xfrm>
                            <a:off x="0" y="0"/>
                            <a:ext cx="1083389" cy="553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265CE" w:rsidRPr="00A14A87" w:rsidRDefault="00D265CE">
            <w:pPr>
              <w:rPr>
                <w:color w:val="0070C0"/>
              </w:rPr>
            </w:pPr>
          </w:p>
        </w:tc>
        <w:tc>
          <w:tcPr>
            <w:tcW w:w="0" w:type="auto"/>
          </w:tcPr>
          <w:p w:rsidR="00D265CE" w:rsidRPr="00A14A87" w:rsidRDefault="00D265CE">
            <w:pPr>
              <w:rPr>
                <w:color w:val="0070C0"/>
              </w:rPr>
            </w:pPr>
          </w:p>
        </w:tc>
      </w:tr>
      <w:tr w:rsidR="00D265CE" w:rsidTr="00A14A87">
        <w:tc>
          <w:tcPr>
            <w:tcW w:w="0" w:type="auto"/>
            <w:vAlign w:val="center"/>
          </w:tcPr>
          <w:p w:rsidR="00D265CE" w:rsidRPr="00A14A87" w:rsidRDefault="00D265CE" w:rsidP="00A14A87">
            <w:r w:rsidRPr="00A14A87">
              <w:t>The Pope is the head of the Church</w:t>
            </w:r>
          </w:p>
        </w:tc>
        <w:tc>
          <w:tcPr>
            <w:tcW w:w="0" w:type="auto"/>
          </w:tcPr>
          <w:p w:rsidR="00D265CE" w:rsidRPr="00A14A87" w:rsidRDefault="00D265CE">
            <w:r w:rsidRPr="00A14A87">
              <w:rPr>
                <w:noProof/>
                <w:lang w:eastAsia="en-GB"/>
              </w:rPr>
              <w:drawing>
                <wp:inline distT="0" distB="0" distL="0" distR="0" wp14:anchorId="736D928E" wp14:editId="4D9C5070">
                  <wp:extent cx="899160" cy="662940"/>
                  <wp:effectExtent l="0" t="0" r="0" b="381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8696"/>
                          <a:stretch/>
                        </pic:blipFill>
                        <pic:spPr bwMode="auto">
                          <a:xfrm>
                            <a:off x="0" y="0"/>
                            <a:ext cx="899160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265CE" w:rsidRPr="00A14A87" w:rsidRDefault="00D265CE">
            <w:pPr>
              <w:rPr>
                <w:color w:val="0070C0"/>
              </w:rPr>
            </w:pPr>
          </w:p>
        </w:tc>
        <w:tc>
          <w:tcPr>
            <w:tcW w:w="0" w:type="auto"/>
          </w:tcPr>
          <w:p w:rsidR="00D265CE" w:rsidRPr="00A14A87" w:rsidRDefault="00D265CE">
            <w:pPr>
              <w:rPr>
                <w:color w:val="0070C0"/>
              </w:rPr>
            </w:pPr>
          </w:p>
        </w:tc>
      </w:tr>
      <w:tr w:rsidR="00D265CE" w:rsidTr="00A14A87">
        <w:tc>
          <w:tcPr>
            <w:tcW w:w="0" w:type="auto"/>
            <w:vAlign w:val="center"/>
          </w:tcPr>
          <w:p w:rsidR="00D265CE" w:rsidRPr="00A14A87" w:rsidRDefault="00D265CE" w:rsidP="00A14A87">
            <w:r w:rsidRPr="00A14A87">
              <w:t>Decorated crucifix</w:t>
            </w:r>
          </w:p>
        </w:tc>
        <w:tc>
          <w:tcPr>
            <w:tcW w:w="0" w:type="auto"/>
          </w:tcPr>
          <w:p w:rsidR="00D265CE" w:rsidRPr="00A14A87" w:rsidRDefault="00D265CE">
            <w:r w:rsidRPr="00A14A87">
              <w:rPr>
                <w:noProof/>
                <w:lang w:eastAsia="en-GB"/>
              </w:rPr>
              <w:drawing>
                <wp:inline distT="0" distB="0" distL="0" distR="0" wp14:anchorId="0E876ACA" wp14:editId="7C1891A2">
                  <wp:extent cx="899160" cy="95768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681" cy="963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265CE" w:rsidRPr="00A14A87" w:rsidRDefault="00D265CE">
            <w:pPr>
              <w:rPr>
                <w:color w:val="0070C0"/>
              </w:rPr>
            </w:pPr>
          </w:p>
        </w:tc>
        <w:tc>
          <w:tcPr>
            <w:tcW w:w="0" w:type="auto"/>
          </w:tcPr>
          <w:p w:rsidR="00D265CE" w:rsidRPr="00A14A87" w:rsidRDefault="00D265CE">
            <w:pPr>
              <w:rPr>
                <w:color w:val="0070C0"/>
              </w:rPr>
            </w:pPr>
          </w:p>
        </w:tc>
      </w:tr>
      <w:tr w:rsidR="00D265CE" w:rsidTr="00A14A87">
        <w:tc>
          <w:tcPr>
            <w:tcW w:w="0" w:type="auto"/>
            <w:vAlign w:val="center"/>
          </w:tcPr>
          <w:p w:rsidR="00D265CE" w:rsidRPr="00A14A87" w:rsidRDefault="00D265CE" w:rsidP="00A14A87">
            <w:r w:rsidRPr="00A14A87">
              <w:t>Plain crucifix</w:t>
            </w:r>
          </w:p>
        </w:tc>
        <w:tc>
          <w:tcPr>
            <w:tcW w:w="0" w:type="auto"/>
          </w:tcPr>
          <w:p w:rsidR="00D265CE" w:rsidRPr="00A14A87" w:rsidRDefault="00D265CE">
            <w:r w:rsidRPr="00A14A87">
              <w:rPr>
                <w:noProof/>
                <w:lang w:eastAsia="en-GB"/>
              </w:rPr>
              <w:drawing>
                <wp:inline distT="0" distB="0" distL="0" distR="0" wp14:anchorId="609C7F47" wp14:editId="6ECBB443">
                  <wp:extent cx="714602" cy="876300"/>
                  <wp:effectExtent l="0" t="0" r="952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513" cy="887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265CE" w:rsidRPr="00A14A87" w:rsidRDefault="00D265CE">
            <w:pPr>
              <w:rPr>
                <w:color w:val="0070C0"/>
              </w:rPr>
            </w:pPr>
          </w:p>
        </w:tc>
        <w:tc>
          <w:tcPr>
            <w:tcW w:w="0" w:type="auto"/>
          </w:tcPr>
          <w:p w:rsidR="00D265CE" w:rsidRPr="00A14A87" w:rsidRDefault="00D265CE">
            <w:pPr>
              <w:rPr>
                <w:color w:val="0070C0"/>
              </w:rPr>
            </w:pPr>
          </w:p>
        </w:tc>
      </w:tr>
    </w:tbl>
    <w:p w:rsidR="00D265CE" w:rsidRDefault="00D265C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14A87" w:rsidTr="00A14A87">
        <w:tc>
          <w:tcPr>
            <w:tcW w:w="10456" w:type="dxa"/>
          </w:tcPr>
          <w:p w:rsidR="00A14A87" w:rsidRDefault="00A14A87">
            <w:r w:rsidRPr="00A14A87">
              <w:rPr>
                <w:b/>
                <w:bCs/>
              </w:rPr>
              <w:t>TASK ONE: How easy would it be for Mary to change the Church back to Catholicism?</w:t>
            </w:r>
            <w:r w:rsidRPr="00A14A87">
              <w:br/>
            </w:r>
            <w:r w:rsidRPr="00A14A87">
              <w:br/>
            </w:r>
            <w:proofErr w:type="gramStart"/>
            <w:r w:rsidRPr="00A14A87">
              <w:t>Read through</w:t>
            </w:r>
            <w:proofErr w:type="gramEnd"/>
            <w:r w:rsidRPr="00A14A87">
              <w:t xml:space="preserve"> the facts below on the state of the Church in England at the beginning of Mary's reign. For each fact, think about if it </w:t>
            </w:r>
            <w:proofErr w:type="gramStart"/>
            <w:r w:rsidRPr="00A14A87">
              <w:t>will</w:t>
            </w:r>
            <w:proofErr w:type="gramEnd"/>
            <w:r w:rsidRPr="00A14A87">
              <w:t xml:space="preserve"> </w:t>
            </w:r>
            <w:r w:rsidRPr="00A14A87">
              <w:rPr>
                <w:b/>
                <w:bCs/>
              </w:rPr>
              <w:t>help</w:t>
            </w:r>
            <w:r w:rsidRPr="00A14A87">
              <w:t xml:space="preserve"> Mary change the Church back to Catholicism, or if it will </w:t>
            </w:r>
            <w:r w:rsidRPr="00A14A87">
              <w:rPr>
                <w:b/>
                <w:bCs/>
              </w:rPr>
              <w:t xml:space="preserve">hinder </w:t>
            </w:r>
            <w:r w:rsidRPr="00A14A87">
              <w:t>(prevent) her from changing it back to Catholicism.</w:t>
            </w:r>
          </w:p>
        </w:tc>
      </w:tr>
    </w:tbl>
    <w:p w:rsidR="00D265CE" w:rsidRDefault="00D265CE"/>
    <w:p w:rsidR="00A14A87" w:rsidRDefault="00A14A87"/>
    <w:p w:rsidR="00A14A87" w:rsidRDefault="00A14A87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783"/>
        <w:gridCol w:w="719"/>
        <w:gridCol w:w="954"/>
      </w:tblGrid>
      <w:tr w:rsidR="00A14A87" w:rsidRPr="00DD274E" w:rsidTr="00231DE5">
        <w:tc>
          <w:tcPr>
            <w:tcW w:w="4200" w:type="pct"/>
          </w:tcPr>
          <w:p w:rsidR="00A14A87" w:rsidRPr="00A14A87" w:rsidRDefault="00A14A87" w:rsidP="00231DE5">
            <w:pPr>
              <w:spacing w:after="0" w:line="240" w:lineRule="auto"/>
              <w:rPr>
                <w:rFonts w:eastAsia="Calibri" w:cs="Calibri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14A87">
              <w:rPr>
                <w:rFonts w:eastAsia="Calibri" w:cs="Calibri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>Fact</w:t>
            </w:r>
          </w:p>
        </w:tc>
        <w:tc>
          <w:tcPr>
            <w:tcW w:w="344" w:type="pct"/>
          </w:tcPr>
          <w:p w:rsidR="00A14A87" w:rsidRPr="00A14A87" w:rsidRDefault="00A14A87" w:rsidP="00231DE5">
            <w:pPr>
              <w:spacing w:after="0" w:line="240" w:lineRule="auto"/>
              <w:jc w:val="center"/>
              <w:rPr>
                <w:rFonts w:eastAsia="Calibri" w:cs="Calibri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14A87">
              <w:rPr>
                <w:rFonts w:eastAsia="Calibri" w:cs="Calibri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Help</w:t>
            </w:r>
          </w:p>
        </w:tc>
        <w:tc>
          <w:tcPr>
            <w:tcW w:w="456" w:type="pct"/>
          </w:tcPr>
          <w:p w:rsidR="00A14A87" w:rsidRPr="00A14A87" w:rsidRDefault="00A14A87" w:rsidP="00231DE5">
            <w:pPr>
              <w:spacing w:after="0" w:line="240" w:lineRule="auto"/>
              <w:jc w:val="center"/>
              <w:rPr>
                <w:rFonts w:eastAsia="Calibri" w:cs="Calibri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14A87">
              <w:rPr>
                <w:rFonts w:eastAsia="Calibri" w:cs="Calibri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Hinder</w:t>
            </w:r>
          </w:p>
        </w:tc>
      </w:tr>
      <w:tr w:rsidR="00A14A87" w:rsidRPr="00DD274E" w:rsidTr="00543512">
        <w:tc>
          <w:tcPr>
            <w:tcW w:w="4200" w:type="pct"/>
          </w:tcPr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  <w:r w:rsidRPr="00A14A87">
              <w:rPr>
                <w:rFonts w:eastAsia="Calibri" w:cs="Calibri"/>
                <w:sz w:val="18"/>
                <w:szCs w:val="24"/>
              </w:rPr>
              <w:t xml:space="preserve">England had only been a Protestant country for six years, while her brother Edward was King most people </w:t>
            </w:r>
            <w:proofErr w:type="gramStart"/>
            <w:r w:rsidRPr="00A14A87">
              <w:rPr>
                <w:rFonts w:eastAsia="Calibri" w:cs="Calibri"/>
                <w:sz w:val="18"/>
                <w:szCs w:val="24"/>
              </w:rPr>
              <w:t>had been brought up</w:t>
            </w:r>
            <w:proofErr w:type="gramEnd"/>
            <w:r w:rsidRPr="00A14A87">
              <w:rPr>
                <w:rFonts w:eastAsia="Calibri" w:cs="Calibri"/>
                <w:sz w:val="18"/>
                <w:szCs w:val="24"/>
              </w:rPr>
              <w:t xml:space="preserve"> as a Catholic and were used to the Catholic religion.</w:t>
            </w:r>
          </w:p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</w:p>
        </w:tc>
        <w:tc>
          <w:tcPr>
            <w:tcW w:w="344" w:type="pct"/>
            <w:vAlign w:val="center"/>
          </w:tcPr>
          <w:p w:rsidR="00A14A87" w:rsidRPr="00543512" w:rsidRDefault="00543512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43512"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x</w:t>
            </w:r>
          </w:p>
        </w:tc>
        <w:tc>
          <w:tcPr>
            <w:tcW w:w="456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A14A87" w:rsidRPr="00DD274E" w:rsidTr="00543512">
        <w:tc>
          <w:tcPr>
            <w:tcW w:w="4200" w:type="pct"/>
          </w:tcPr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  <w:r w:rsidRPr="00A14A87">
              <w:rPr>
                <w:rFonts w:eastAsia="Calibri" w:cs="Calibri"/>
                <w:sz w:val="18"/>
                <w:szCs w:val="24"/>
              </w:rPr>
              <w:t>Monasteries were important to Catholics, but Henry VIII had closed them all down and sold their land to important families to raise money to fight wars.</w:t>
            </w:r>
          </w:p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</w:p>
        </w:tc>
        <w:tc>
          <w:tcPr>
            <w:tcW w:w="344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56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bookmarkStart w:id="0" w:name="_GoBack"/>
        <w:bookmarkEnd w:id="0"/>
      </w:tr>
      <w:tr w:rsidR="00A14A87" w:rsidRPr="00DD274E" w:rsidTr="00543512">
        <w:tc>
          <w:tcPr>
            <w:tcW w:w="4200" w:type="pct"/>
          </w:tcPr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  <w:proofErr w:type="gramStart"/>
            <w:r w:rsidRPr="00A14A87">
              <w:rPr>
                <w:rFonts w:eastAsia="Calibri" w:cs="Calibri"/>
                <w:sz w:val="18"/>
                <w:szCs w:val="24"/>
              </w:rPr>
              <w:t>There was a large group of Protestants in England who hated Catholicism and would never agree to go back to it.</w:t>
            </w:r>
            <w:proofErr w:type="gramEnd"/>
          </w:p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</w:p>
        </w:tc>
        <w:tc>
          <w:tcPr>
            <w:tcW w:w="344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56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A14A87" w:rsidRPr="00DD274E" w:rsidTr="00543512">
        <w:tc>
          <w:tcPr>
            <w:tcW w:w="4200" w:type="pct"/>
          </w:tcPr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  <w:r w:rsidRPr="00A14A87">
              <w:rPr>
                <w:rFonts w:eastAsia="Calibri" w:cs="Calibri"/>
                <w:sz w:val="18"/>
                <w:szCs w:val="24"/>
              </w:rPr>
              <w:t xml:space="preserve">Mary was 37 and had no children when she became </w:t>
            </w:r>
            <w:proofErr w:type="gramStart"/>
            <w:r w:rsidRPr="00A14A87">
              <w:rPr>
                <w:rFonts w:eastAsia="Calibri" w:cs="Calibri"/>
                <w:sz w:val="18"/>
                <w:szCs w:val="24"/>
              </w:rPr>
              <w:t>Queen,</w:t>
            </w:r>
            <w:proofErr w:type="gramEnd"/>
            <w:r w:rsidRPr="00A14A87">
              <w:rPr>
                <w:rFonts w:eastAsia="Calibri" w:cs="Calibri"/>
                <w:sz w:val="18"/>
                <w:szCs w:val="24"/>
              </w:rPr>
              <w:t xml:space="preserve"> the next person in line to the throne was Elizabeth. Elizabeth was a Protestant.</w:t>
            </w:r>
          </w:p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</w:p>
        </w:tc>
        <w:tc>
          <w:tcPr>
            <w:tcW w:w="344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56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A14A87" w:rsidRPr="00DD274E" w:rsidTr="00543512">
        <w:tc>
          <w:tcPr>
            <w:tcW w:w="4200" w:type="pct"/>
          </w:tcPr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  <w:r w:rsidRPr="00A14A87">
              <w:rPr>
                <w:rFonts w:eastAsia="Calibri" w:cs="Calibri"/>
                <w:sz w:val="18"/>
                <w:szCs w:val="24"/>
              </w:rPr>
              <w:t>Four hundred of the most famous Protestant leaders ran away to Europe as soon as they heard Mary had become Queen.</w:t>
            </w:r>
          </w:p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</w:p>
        </w:tc>
        <w:tc>
          <w:tcPr>
            <w:tcW w:w="344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56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A14A87" w:rsidRPr="00DD274E" w:rsidTr="00543512">
        <w:tc>
          <w:tcPr>
            <w:tcW w:w="4200" w:type="pct"/>
          </w:tcPr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  <w:r w:rsidRPr="00A14A87">
              <w:rPr>
                <w:rFonts w:eastAsia="Calibri" w:cs="Calibri"/>
                <w:sz w:val="18"/>
                <w:szCs w:val="24"/>
              </w:rPr>
              <w:t>When Mary had become Queen people were very happy, a few Protestants had tried to rebel against her, but no one supported them.</w:t>
            </w:r>
          </w:p>
          <w:p w:rsidR="00A14A87" w:rsidRPr="00A14A87" w:rsidRDefault="00A14A87" w:rsidP="00231DE5">
            <w:pPr>
              <w:spacing w:after="0" w:line="240" w:lineRule="auto"/>
              <w:jc w:val="both"/>
              <w:rPr>
                <w:rFonts w:eastAsia="Calibri" w:cs="Calibri"/>
                <w:sz w:val="18"/>
                <w:szCs w:val="24"/>
              </w:rPr>
            </w:pPr>
          </w:p>
        </w:tc>
        <w:tc>
          <w:tcPr>
            <w:tcW w:w="344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56" w:type="pct"/>
            <w:vAlign w:val="center"/>
          </w:tcPr>
          <w:p w:rsidR="00A14A87" w:rsidRPr="00543512" w:rsidRDefault="00A14A87" w:rsidP="00543512">
            <w:pPr>
              <w:spacing w:after="0" w:line="240" w:lineRule="auto"/>
              <w:jc w:val="center"/>
              <w:rPr>
                <w:rFonts w:eastAsia="Calibri" w:cs="Calibri"/>
                <w:sz w:val="36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</w:tbl>
    <w:p w:rsidR="00A14A87" w:rsidRDefault="00A14A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14A87" w:rsidTr="00543512">
        <w:tc>
          <w:tcPr>
            <w:tcW w:w="10456" w:type="dxa"/>
            <w:shd w:val="clear" w:color="auto" w:fill="E7E6E6" w:themeFill="background2"/>
          </w:tcPr>
          <w:p w:rsidR="00A14A87" w:rsidRDefault="00A14A87">
            <w:r w:rsidRPr="00A14A87">
              <w:rPr>
                <w:b/>
                <w:bCs/>
              </w:rPr>
              <w:t>CHALLENGE</w:t>
            </w:r>
            <w:r w:rsidRPr="00A14A87">
              <w:t>: When looking at the facts above, overall, how easy do you think it would be for Mary to change the English Church back to Catholicism? Why?</w:t>
            </w:r>
          </w:p>
        </w:tc>
      </w:tr>
    </w:tbl>
    <w:p w:rsidR="00A14A87" w:rsidRDefault="00A14A87">
      <w:r>
        <w:br/>
        <w:t>ANSWER:</w:t>
      </w:r>
    </w:p>
    <w:p w:rsidR="00A14A87" w:rsidRDefault="00A14A87"/>
    <w:p w:rsidR="00A14A87" w:rsidRDefault="00A14A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14A87" w:rsidTr="00A14A87">
        <w:tc>
          <w:tcPr>
            <w:tcW w:w="10456" w:type="dxa"/>
          </w:tcPr>
          <w:p w:rsidR="00A14A87" w:rsidRDefault="00A14A87">
            <w:r w:rsidRPr="00A14A87">
              <w:rPr>
                <w:b/>
                <w:bCs/>
              </w:rPr>
              <w:t>TASK TWO: How did Mary try to change the Church back to Catholicism?</w:t>
            </w:r>
            <w:r w:rsidRPr="00A14A87">
              <w:br/>
            </w:r>
            <w:r w:rsidRPr="00A14A87">
              <w:br/>
              <w:t xml:space="preserve">Read the timeline below on how Mary tried to change the Church back to Catholicism. For each part, tick the box to state if each one shows a </w:t>
            </w:r>
            <w:r w:rsidRPr="00A14A87">
              <w:rPr>
                <w:b/>
                <w:bCs/>
              </w:rPr>
              <w:t>completely successful change</w:t>
            </w:r>
            <w:r w:rsidRPr="00A14A87">
              <w:t xml:space="preserve"> back to Catholicism, </w:t>
            </w:r>
            <w:r w:rsidRPr="00A14A87">
              <w:rPr>
                <w:b/>
                <w:bCs/>
              </w:rPr>
              <w:t>only a partial change</w:t>
            </w:r>
            <w:r w:rsidRPr="00A14A87">
              <w:t xml:space="preserve"> back to Catholicism, or if Mary </w:t>
            </w:r>
            <w:r w:rsidRPr="00A14A87">
              <w:rPr>
                <w:b/>
                <w:bCs/>
              </w:rPr>
              <w:t>failed to make a change</w:t>
            </w:r>
            <w:r w:rsidRPr="00A14A87">
              <w:t xml:space="preserve"> to the Church at all.</w:t>
            </w:r>
          </w:p>
        </w:tc>
      </w:tr>
    </w:tbl>
    <w:p w:rsidR="00A14A87" w:rsidRDefault="00A14A87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61"/>
        <w:gridCol w:w="5880"/>
        <w:gridCol w:w="1418"/>
        <w:gridCol w:w="850"/>
        <w:gridCol w:w="1247"/>
      </w:tblGrid>
      <w:tr w:rsidR="00A14A87" w:rsidTr="00231DE5">
        <w:tc>
          <w:tcPr>
            <w:tcW w:w="1061" w:type="dxa"/>
            <w:vAlign w:val="center"/>
          </w:tcPr>
          <w:p w:rsidR="00A14A87" w:rsidRPr="005B55C4" w:rsidRDefault="00A14A87" w:rsidP="00231DE5">
            <w:pPr>
              <w:spacing w:line="360" w:lineRule="auto"/>
              <w:jc w:val="center"/>
              <w:rPr>
                <w:sz w:val="16"/>
              </w:rPr>
            </w:pPr>
            <w:r w:rsidRPr="005B55C4">
              <w:rPr>
                <w:sz w:val="16"/>
              </w:rPr>
              <w:t>Date</w:t>
            </w:r>
          </w:p>
        </w:tc>
        <w:tc>
          <w:tcPr>
            <w:tcW w:w="5880" w:type="dxa"/>
            <w:vAlign w:val="center"/>
          </w:tcPr>
          <w:p w:rsidR="00A14A87" w:rsidRPr="005B55C4" w:rsidRDefault="00A14A87" w:rsidP="00231DE5">
            <w:pPr>
              <w:spacing w:line="360" w:lineRule="auto"/>
              <w:jc w:val="center"/>
              <w:rPr>
                <w:sz w:val="16"/>
              </w:rPr>
            </w:pPr>
            <w:r w:rsidRPr="005B55C4">
              <w:rPr>
                <w:sz w:val="16"/>
              </w:rPr>
              <w:t>Event</w:t>
            </w:r>
          </w:p>
        </w:tc>
        <w:tc>
          <w:tcPr>
            <w:tcW w:w="1418" w:type="dxa"/>
            <w:vAlign w:val="center"/>
          </w:tcPr>
          <w:p w:rsidR="00A14A87" w:rsidRPr="005B55C4" w:rsidRDefault="00A14A87" w:rsidP="00231DE5">
            <w:pPr>
              <w:spacing w:line="360" w:lineRule="auto"/>
              <w:jc w:val="center"/>
              <w:rPr>
                <w:sz w:val="16"/>
              </w:rPr>
            </w:pPr>
            <w:r>
              <w:rPr>
                <w:sz w:val="16"/>
              </w:rPr>
              <w:t>Mary successfully made Catholic changes</w:t>
            </w:r>
          </w:p>
        </w:tc>
        <w:tc>
          <w:tcPr>
            <w:tcW w:w="850" w:type="dxa"/>
            <w:vAlign w:val="center"/>
          </w:tcPr>
          <w:p w:rsidR="00A14A87" w:rsidRPr="005B55C4" w:rsidRDefault="00A14A87" w:rsidP="00231DE5">
            <w:pPr>
              <w:spacing w:line="360" w:lineRule="auto"/>
              <w:jc w:val="center"/>
              <w:rPr>
                <w:sz w:val="16"/>
              </w:rPr>
            </w:pPr>
            <w:r w:rsidRPr="005B55C4">
              <w:rPr>
                <w:sz w:val="16"/>
              </w:rPr>
              <w:t>Slightly successful change</w:t>
            </w:r>
          </w:p>
        </w:tc>
        <w:tc>
          <w:tcPr>
            <w:tcW w:w="1247" w:type="dxa"/>
            <w:vAlign w:val="center"/>
          </w:tcPr>
          <w:p w:rsidR="00A14A87" w:rsidRPr="005B55C4" w:rsidRDefault="00A14A87" w:rsidP="00231DE5">
            <w:pPr>
              <w:spacing w:line="360" w:lineRule="auto"/>
              <w:jc w:val="center"/>
              <w:rPr>
                <w:sz w:val="16"/>
              </w:rPr>
            </w:pPr>
            <w:r>
              <w:rPr>
                <w:sz w:val="16"/>
              </w:rPr>
              <w:t>Mary could not turn England to Catholicism</w:t>
            </w:r>
          </w:p>
        </w:tc>
      </w:tr>
      <w:tr w:rsidR="00A14A87" w:rsidTr="00543512">
        <w:tc>
          <w:tcPr>
            <w:tcW w:w="1061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 w:rsidRPr="005B55C4">
              <w:rPr>
                <w:sz w:val="16"/>
                <w:szCs w:val="16"/>
              </w:rPr>
              <w:t xml:space="preserve">August 1553 </w:t>
            </w:r>
          </w:p>
        </w:tc>
        <w:tc>
          <w:tcPr>
            <w:tcW w:w="5880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As soon as Mary took the throne from her brother, she arrested </w:t>
            </w:r>
            <w:proofErr w:type="gramStart"/>
            <w:r>
              <w:rPr>
                <w:sz w:val="16"/>
                <w:szCs w:val="16"/>
              </w:rPr>
              <w:t>lots of</w:t>
            </w:r>
            <w:proofErr w:type="gramEnd"/>
            <w:r>
              <w:rPr>
                <w:sz w:val="16"/>
                <w:szCs w:val="16"/>
              </w:rPr>
              <w:t xml:space="preserve"> important Protestant church people.</w:t>
            </w:r>
          </w:p>
        </w:tc>
        <w:tc>
          <w:tcPr>
            <w:tcW w:w="1418" w:type="dxa"/>
            <w:vAlign w:val="center"/>
          </w:tcPr>
          <w:p w:rsidR="00A14A87" w:rsidRPr="00543512" w:rsidRDefault="00543512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  <w:r w:rsidRPr="00543512">
              <w:rPr>
                <w:sz w:val="32"/>
                <w:szCs w:val="16"/>
              </w:rPr>
              <w:t>x</w:t>
            </w:r>
          </w:p>
        </w:tc>
        <w:tc>
          <w:tcPr>
            <w:tcW w:w="850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1247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</w:tr>
      <w:tr w:rsidR="00A14A87" w:rsidTr="00543512">
        <w:tc>
          <w:tcPr>
            <w:tcW w:w="1061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Autumn 1553</w:t>
            </w:r>
          </w:p>
        </w:tc>
        <w:tc>
          <w:tcPr>
            <w:tcW w:w="5880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Mary removed all the Protestant laws that Edward VI had put in place before her.</w:t>
            </w:r>
          </w:p>
        </w:tc>
        <w:tc>
          <w:tcPr>
            <w:tcW w:w="1418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1247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</w:tr>
      <w:tr w:rsidR="00A14A87" w:rsidTr="00543512">
        <w:tc>
          <w:tcPr>
            <w:tcW w:w="1061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December 1553</w:t>
            </w:r>
          </w:p>
        </w:tc>
        <w:tc>
          <w:tcPr>
            <w:tcW w:w="5880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Mary made the Pope the Head of the Church.</w:t>
            </w:r>
          </w:p>
        </w:tc>
        <w:tc>
          <w:tcPr>
            <w:tcW w:w="1418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1247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</w:tr>
      <w:tr w:rsidR="00A14A87" w:rsidTr="00543512">
        <w:tc>
          <w:tcPr>
            <w:tcW w:w="1061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January 1554</w:t>
            </w:r>
          </w:p>
        </w:tc>
        <w:tc>
          <w:tcPr>
            <w:tcW w:w="5880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About 800 Protestants leave to go to Germany as they are worried for their safety under Mary I.</w:t>
            </w:r>
          </w:p>
        </w:tc>
        <w:tc>
          <w:tcPr>
            <w:tcW w:w="1418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1247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</w:tr>
      <w:tr w:rsidR="00A14A87" w:rsidTr="00543512">
        <w:tc>
          <w:tcPr>
            <w:tcW w:w="1061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April 1554</w:t>
            </w:r>
          </w:p>
        </w:tc>
        <w:tc>
          <w:tcPr>
            <w:tcW w:w="5880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Mary </w:t>
            </w:r>
            <w:proofErr w:type="gramStart"/>
            <w:r>
              <w:rPr>
                <w:sz w:val="16"/>
                <w:szCs w:val="16"/>
              </w:rPr>
              <w:t xml:space="preserve">I is stopped from giving back land to the Church by her </w:t>
            </w:r>
            <w:r>
              <w:rPr>
                <w:b/>
                <w:sz w:val="16"/>
                <w:szCs w:val="16"/>
              </w:rPr>
              <w:t>nobles</w:t>
            </w:r>
            <w:proofErr w:type="gramEnd"/>
            <w:r>
              <w:rPr>
                <w:sz w:val="16"/>
                <w:szCs w:val="16"/>
              </w:rPr>
              <w:t>. The Catholic Church relied on having lots of land to make money.</w:t>
            </w:r>
          </w:p>
        </w:tc>
        <w:tc>
          <w:tcPr>
            <w:tcW w:w="1418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1247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</w:tr>
      <w:tr w:rsidR="00A14A87" w:rsidTr="00543512">
        <w:tc>
          <w:tcPr>
            <w:tcW w:w="1061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November 1554</w:t>
            </w:r>
          </w:p>
        </w:tc>
        <w:tc>
          <w:tcPr>
            <w:tcW w:w="5880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The Pope allows England to be part of the Catholic community again, but the Pope does not completely accept </w:t>
            </w:r>
            <w:proofErr w:type="gramStart"/>
            <w:r>
              <w:rPr>
                <w:sz w:val="16"/>
                <w:szCs w:val="16"/>
              </w:rPr>
              <w:t>England</w:t>
            </w:r>
            <w:proofErr w:type="gramEnd"/>
            <w:r>
              <w:rPr>
                <w:sz w:val="16"/>
                <w:szCs w:val="16"/>
              </w:rPr>
              <w:t xml:space="preserve"> as he didn’t like Mary I’s husband.</w:t>
            </w:r>
          </w:p>
        </w:tc>
        <w:tc>
          <w:tcPr>
            <w:tcW w:w="1418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1247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</w:tr>
      <w:tr w:rsidR="00A14A87" w:rsidTr="00543512">
        <w:tc>
          <w:tcPr>
            <w:tcW w:w="1061" w:type="dxa"/>
          </w:tcPr>
          <w:p w:rsidR="00A14A87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February 1555</w:t>
            </w:r>
          </w:p>
        </w:tc>
        <w:tc>
          <w:tcPr>
            <w:tcW w:w="5880" w:type="dxa"/>
          </w:tcPr>
          <w:p w:rsidR="00A14A87" w:rsidRDefault="00A14A87" w:rsidP="00231DE5">
            <w:pPr>
              <w:spacing w:line="360" w:lineRule="auto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Lots of</w:t>
            </w:r>
            <w:proofErr w:type="gramEnd"/>
            <w:r>
              <w:rPr>
                <w:sz w:val="16"/>
                <w:szCs w:val="16"/>
              </w:rPr>
              <w:t xml:space="preserve"> Protestants are burned alive by Mary as they pose a threat to her.</w:t>
            </w:r>
          </w:p>
        </w:tc>
        <w:tc>
          <w:tcPr>
            <w:tcW w:w="1418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1247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</w:tr>
      <w:tr w:rsidR="00A14A87" w:rsidTr="00543512">
        <w:tc>
          <w:tcPr>
            <w:tcW w:w="1061" w:type="dxa"/>
          </w:tcPr>
          <w:p w:rsidR="00A14A87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June 1557</w:t>
            </w:r>
          </w:p>
        </w:tc>
        <w:tc>
          <w:tcPr>
            <w:tcW w:w="5880" w:type="dxa"/>
          </w:tcPr>
          <w:p w:rsidR="00A14A87" w:rsidRPr="00376EFB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Some small </w:t>
            </w:r>
            <w:r>
              <w:rPr>
                <w:b/>
                <w:sz w:val="16"/>
                <w:szCs w:val="16"/>
              </w:rPr>
              <w:t>monasteries</w:t>
            </w:r>
            <w:r>
              <w:rPr>
                <w:sz w:val="16"/>
                <w:szCs w:val="16"/>
              </w:rPr>
              <w:t xml:space="preserve"> (buildings housing Catholic church people like monks and nuns) </w:t>
            </w:r>
            <w:proofErr w:type="gramStart"/>
            <w:r>
              <w:rPr>
                <w:sz w:val="16"/>
                <w:szCs w:val="16"/>
              </w:rPr>
              <w:t>were rebuilt</w:t>
            </w:r>
            <w:proofErr w:type="gramEnd"/>
            <w:r>
              <w:rPr>
                <w:sz w:val="16"/>
                <w:szCs w:val="16"/>
              </w:rPr>
              <w:t>. However, this was only a tiny number compared to the 800 that Henry VIII had shut down a few decades before her.</w:t>
            </w:r>
          </w:p>
        </w:tc>
        <w:tc>
          <w:tcPr>
            <w:tcW w:w="1418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  <w:tc>
          <w:tcPr>
            <w:tcW w:w="1247" w:type="dxa"/>
            <w:vAlign w:val="center"/>
          </w:tcPr>
          <w:p w:rsidR="00A14A87" w:rsidRPr="00543512" w:rsidRDefault="00A14A87" w:rsidP="00543512">
            <w:pPr>
              <w:spacing w:line="360" w:lineRule="auto"/>
              <w:jc w:val="center"/>
              <w:rPr>
                <w:sz w:val="32"/>
                <w:szCs w:val="16"/>
              </w:rPr>
            </w:pPr>
          </w:p>
        </w:tc>
      </w:tr>
      <w:tr w:rsidR="00A14A87" w:rsidTr="00231DE5">
        <w:tc>
          <w:tcPr>
            <w:tcW w:w="1061" w:type="dxa"/>
          </w:tcPr>
          <w:p w:rsidR="00A14A87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November 1558</w:t>
            </w:r>
          </w:p>
        </w:tc>
        <w:tc>
          <w:tcPr>
            <w:tcW w:w="5880" w:type="dxa"/>
          </w:tcPr>
          <w:p w:rsidR="00A14A87" w:rsidRDefault="00A14A87" w:rsidP="00231DE5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Mary I died without a child. Her Protestant sister Elizabeth took the throne. It looked as though England was about to become Protestant once again.</w:t>
            </w:r>
          </w:p>
        </w:tc>
        <w:tc>
          <w:tcPr>
            <w:tcW w:w="1418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1247" w:type="dxa"/>
          </w:tcPr>
          <w:p w:rsidR="00A14A87" w:rsidRPr="005B55C4" w:rsidRDefault="00A14A87" w:rsidP="00231DE5">
            <w:pPr>
              <w:spacing w:line="360" w:lineRule="auto"/>
              <w:rPr>
                <w:sz w:val="16"/>
                <w:szCs w:val="16"/>
              </w:rPr>
            </w:pPr>
          </w:p>
        </w:tc>
      </w:tr>
    </w:tbl>
    <w:p w:rsidR="00A14A87" w:rsidRDefault="00A14A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14A87" w:rsidTr="00A14A87">
        <w:tc>
          <w:tcPr>
            <w:tcW w:w="10456" w:type="dxa"/>
          </w:tcPr>
          <w:p w:rsidR="00A14A87" w:rsidRDefault="00A14A87">
            <w:r w:rsidRPr="00A14A87">
              <w:rPr>
                <w:b/>
                <w:bCs/>
              </w:rPr>
              <w:t>TASK THREE: What kind of change did Mary I make to the English Church?</w:t>
            </w:r>
            <w:r w:rsidRPr="00A14A87">
              <w:br/>
            </w:r>
            <w:r w:rsidRPr="00A14A87">
              <w:br/>
              <w:t>L</w:t>
            </w:r>
            <w:r>
              <w:t>ook at the key word box below.</w:t>
            </w:r>
          </w:p>
          <w:p w:rsidR="00A14A87" w:rsidRDefault="00A14A87"/>
          <w:p w:rsidR="00A14A87" w:rsidRDefault="00A14A87">
            <w:r w:rsidRPr="00A14A87">
              <w:t xml:space="preserve">Can you pick out </w:t>
            </w:r>
            <w:r w:rsidRPr="00A14A87">
              <w:rPr>
                <w:b/>
                <w:bCs/>
              </w:rPr>
              <w:t>two types of changes</w:t>
            </w:r>
            <w:r w:rsidRPr="00A14A87">
              <w:t xml:space="preserve"> that Mary made to the English Church? You only need to write these as a couple of short sentences.</w:t>
            </w:r>
            <w:r w:rsidRPr="00A14A87">
              <w:br/>
            </w:r>
            <w:r w:rsidRPr="00A14A87">
              <w:br/>
            </w:r>
            <w:r w:rsidRPr="00A14A87">
              <w:rPr>
                <w:i/>
                <w:iCs/>
              </w:rPr>
              <w:t>I think Mary made a ____ change to the English Church. This is because...</w:t>
            </w:r>
            <w:r w:rsidRPr="00A14A87">
              <w:t xml:space="preserve"> (</w:t>
            </w:r>
            <w:proofErr w:type="gramStart"/>
            <w:r w:rsidRPr="00A14A87">
              <w:t>include</w:t>
            </w:r>
            <w:proofErr w:type="gramEnd"/>
            <w:r w:rsidRPr="00A14A87">
              <w:t xml:space="preserve"> evidence that you found in Task Two).</w:t>
            </w:r>
            <w:r w:rsidRPr="00A14A87">
              <w:br/>
            </w:r>
            <w:r w:rsidRPr="00A14A87">
              <w:rPr>
                <w:i/>
                <w:iCs/>
              </w:rPr>
              <w:t>I also think Mary made a ____ change to the English Church. This is because...</w:t>
            </w:r>
            <w:r w:rsidRPr="00A14A87">
              <w:t xml:space="preserve"> (</w:t>
            </w:r>
            <w:proofErr w:type="gramStart"/>
            <w:r w:rsidRPr="00A14A87">
              <w:t>include</w:t>
            </w:r>
            <w:proofErr w:type="gramEnd"/>
            <w:r w:rsidRPr="00A14A87">
              <w:t xml:space="preserve"> evidence that you found in Task Two).</w:t>
            </w:r>
          </w:p>
        </w:tc>
      </w:tr>
    </w:tbl>
    <w:p w:rsidR="00A14A87" w:rsidRDefault="00A14A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43512" w:rsidTr="00543512">
        <w:tc>
          <w:tcPr>
            <w:tcW w:w="10456" w:type="dxa"/>
            <w:shd w:val="clear" w:color="auto" w:fill="BDD6EE" w:themeFill="accent1" w:themeFillTint="66"/>
          </w:tcPr>
          <w:p w:rsidR="00543512" w:rsidRDefault="00543512">
            <w:r w:rsidRPr="00543512">
              <w:rPr>
                <w:b/>
                <w:bCs/>
              </w:rPr>
              <w:t>Change and continuity - Key Word Box</w:t>
            </w:r>
            <w:r w:rsidRPr="00543512">
              <w:br/>
            </w:r>
            <w:r w:rsidRPr="00543512">
              <w:rPr>
                <w:b/>
                <w:bCs/>
              </w:rPr>
              <w:t>Complete change</w:t>
            </w:r>
            <w:r w:rsidRPr="00543512">
              <w:t xml:space="preserve"> = When everything changes completely.</w:t>
            </w:r>
            <w:r w:rsidRPr="00543512">
              <w:br/>
            </w:r>
            <w:r w:rsidRPr="00543512">
              <w:rPr>
                <w:b/>
                <w:bCs/>
              </w:rPr>
              <w:t>Partial change</w:t>
            </w:r>
            <w:r w:rsidRPr="00543512">
              <w:t xml:space="preserve"> = When some things change, but other things stay the same.</w:t>
            </w:r>
            <w:r w:rsidRPr="00543512">
              <w:br/>
            </w:r>
            <w:r w:rsidRPr="00543512">
              <w:rPr>
                <w:b/>
                <w:bCs/>
              </w:rPr>
              <w:t>Dramatic change</w:t>
            </w:r>
            <w:r w:rsidRPr="00543512">
              <w:t xml:space="preserve"> = When the change is very different to what came before.</w:t>
            </w:r>
            <w:r w:rsidRPr="00543512">
              <w:br/>
            </w:r>
            <w:r w:rsidRPr="00543512">
              <w:rPr>
                <w:b/>
                <w:bCs/>
              </w:rPr>
              <w:t>Temporary change</w:t>
            </w:r>
            <w:r w:rsidRPr="00543512">
              <w:t xml:space="preserve"> = When something changes, but only for a short while.</w:t>
            </w:r>
            <w:r w:rsidRPr="00543512">
              <w:br/>
            </w:r>
            <w:r w:rsidRPr="00543512">
              <w:rPr>
                <w:b/>
                <w:bCs/>
              </w:rPr>
              <w:t>Immediate change</w:t>
            </w:r>
            <w:r w:rsidRPr="00543512">
              <w:t xml:space="preserve"> = When something changes instantly.</w:t>
            </w:r>
          </w:p>
        </w:tc>
      </w:tr>
    </w:tbl>
    <w:p w:rsidR="00543512" w:rsidRDefault="00543512"/>
    <w:p w:rsidR="00543512" w:rsidRDefault="00543512">
      <w:r>
        <w:t>ANSWER:</w:t>
      </w:r>
    </w:p>
    <w:p w:rsidR="00543512" w:rsidRDefault="00543512"/>
    <w:sectPr w:rsidR="00543512" w:rsidSect="00A14A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5CE"/>
    <w:rsid w:val="00136694"/>
    <w:rsid w:val="00543512"/>
    <w:rsid w:val="00A14A87"/>
    <w:rsid w:val="00D2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501D2"/>
  <w15:chartTrackingRefBased/>
  <w15:docId w15:val="{CB8B6AC1-BCA1-44D8-9C18-B5C0667BE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4A87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65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14A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://www.mrluptonhistory.co.uk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727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2020-05-20T09:19:00Z</dcterms:created>
  <dcterms:modified xsi:type="dcterms:W3CDTF">2020-05-20T10:30:00Z</dcterms:modified>
</cp:coreProperties>
</file>